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64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CAMP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, </w:t>
      </w:r>
      <w:r>
        <w:rPr>
          <w:rFonts w:ascii="Arial" w:hAnsi="Arial"/>
          <w:b w:val="1"/>
          <w:bCs w:val="1"/>
          <w:sz w:val="32"/>
          <w:szCs w:val="32"/>
          <w:rtl w:val="0"/>
        </w:rPr>
        <w:t>Vy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š</w:t>
      </w:r>
      <w:r>
        <w:rPr>
          <w:rFonts w:ascii="Arial" w:hAnsi="Arial"/>
          <w:b w:val="1"/>
          <w:bCs w:val="1"/>
          <w:sz w:val="32"/>
          <w:szCs w:val="32"/>
          <w:rtl w:val="0"/>
        </w:rPr>
        <w:t>ehradsk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Arial" w:hAnsi="Arial"/>
          <w:b w:val="1"/>
          <w:bCs w:val="1"/>
          <w:sz w:val="32"/>
          <w:szCs w:val="32"/>
          <w:u w:color="2e74b5"/>
          <w:rtl w:val="0"/>
        </w:rPr>
        <w:t>2075/51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, Praha 2 </w:t>
      </w:r>
    </w:p>
    <w:p>
      <w:pPr>
        <w:pStyle w:val="Body"/>
        <w:spacing w:line="264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P</w:t>
      </w:r>
      <w:r>
        <w:rPr>
          <w:rFonts w:ascii="Arial" w:hAnsi="Arial"/>
          <w:b w:val="1"/>
          <w:bCs w:val="1"/>
          <w:sz w:val="32"/>
          <w:szCs w:val="32"/>
          <w:rtl w:val="0"/>
        </w:rPr>
        <w:t>opis vnit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ř</w:t>
      </w:r>
      <w:r>
        <w:rPr>
          <w:rFonts w:ascii="Arial" w:hAnsi="Arial"/>
          <w:b w:val="1"/>
          <w:bCs w:val="1"/>
          <w:sz w:val="32"/>
          <w:szCs w:val="32"/>
          <w:rtl w:val="0"/>
        </w:rPr>
        <w:t>n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í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ch prostor </w:t>
      </w:r>
    </w:p>
    <w:p>
      <w:pPr>
        <w:pStyle w:val="Default"/>
        <w:keepNext w:val="1"/>
        <w:keepLines w:val="1"/>
        <w:bidi w:val="0"/>
        <w:spacing w:before="0" w:after="160" w:line="264" w:lineRule="auto"/>
        <w:ind w:left="0" w:right="0" w:firstLine="0"/>
        <w:jc w:val="left"/>
        <w:outlineLvl w:val="0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Obsah</w:t>
      </w:r>
    </w:p>
    <w:p>
      <w:pPr>
        <w:pStyle w:val="Heading 3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instrText xml:space="preserve"> HYPERLINK \l "VBudově" </w:instrTex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separate" w:fldLock="0"/>
      </w:r>
      <w:bookmarkStart w:name="VBudově" w:id="0"/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V budov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ě</w:t>
      </w:r>
      <w:bookmarkEnd w:id="0"/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3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instrText xml:space="preserve"> HYPERLINK \l "DámskéToalety2" </w:instrTex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separate" w:fldLock="0"/>
      </w:r>
      <w:bookmarkStart w:name="DámskéToalety" w:id="1"/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msk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toalety</w:t>
      </w:r>
      <w:bookmarkEnd w:id="1"/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3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instrText xml:space="preserve"> HYPERLINK \l "PánskéToalety" </w:instrTex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:lang w:val="da-DK"/>
          <w14:textFill>
            <w14:solidFill>
              <w14:srgbClr w14:val="000000"/>
            </w14:solidFill>
          </w14:textFill>
        </w:rPr>
        <w:t>nsk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toalety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3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instrText xml:space="preserve"> HYPERLINK \l "BílýSál" </w:instrTex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3"/>
        <w:spacing w:line="264" w:lineRule="auto"/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instrText xml:space="preserve"> HYPERLINK \l "BezbariérováPouzePánskáToaleta" </w:instrTex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Bezbari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rov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pouze p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:lang w:val="da-DK"/>
          <w14:textFill>
            <w14:solidFill>
              <w14:srgbClr w14:val="000000"/>
            </w14:solidFill>
          </w14:textFill>
        </w:rPr>
        <w:t>nsk</w:t>
      </w:r>
      <w:r>
        <w:rPr>
          <w:rFonts w:ascii="Arial" w:hAnsi="Arial" w:hint="default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val="single"/>
          <w:rtl w:val="0"/>
          <w14:textFill>
            <w14:solidFill>
              <w14:srgbClr w14:val="000000"/>
            </w14:solidFill>
          </w14:textFill>
        </w:rPr>
        <w:t xml:space="preserve">toaleta 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Body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"Kontakt"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</w:rPr>
        <w:t>Kontakt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Body"/>
        <w:spacing w:line="264" w:lineRule="auto"/>
      </w:pPr>
    </w:p>
    <w:p>
      <w:pPr>
        <w:pStyle w:val="Heading 3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bookmarkStart w:name="_V_budově_úřadu" w:id="2"/>
      <w:bookmarkEnd w:id="2"/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budov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ě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sz w:val="28"/>
          <w:szCs w:val="28"/>
        </w:rPr>
        <w:br w:type="textWrapping"/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ulice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doporu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ujeme vstoupit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chody ve zdi,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ž </w:t>
      </w:r>
      <w:r>
        <w:rPr>
          <w:rFonts w:ascii="Arial" w:hAnsi="Arial"/>
          <w:rtl w:val="0"/>
        </w:rPr>
        <w:t>pak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dojdete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prosklen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Cestou proch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fr-FR"/>
        </w:rPr>
        <w:t>te mal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tak dbejte zv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opatrnosti.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dojdete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prosklen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zdi,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jdete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10 metr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, kde budou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prosklen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dvojdve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e. Tyto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 se otev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raj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dovnit</w:t>
      </w:r>
      <w:r>
        <w:rPr>
          <w:rFonts w:ascii="Arial" w:hAnsi="Arial" w:hint="default"/>
          <w:rtl w:val="0"/>
        </w:rPr>
        <w:t xml:space="preserve">ř </w:t>
      </w:r>
      <w:r>
        <w:rPr>
          <w:rFonts w:ascii="Arial" w:hAnsi="Arial"/>
          <w:rtl w:val="0"/>
        </w:rPr>
        <w:t xml:space="preserve">i ven. 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Vejdete-li do budovy, ocitnete se nejprve v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co jako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ni, kde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tnici a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stoj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ek a dv</w:t>
      </w:r>
      <w:r>
        <w:rPr>
          <w:rFonts w:ascii="Arial" w:hAnsi="Arial" w:hint="default"/>
          <w:rtl w:val="0"/>
        </w:rPr>
        <w:t>ě ž</w:t>
      </w:r>
      <w:r>
        <w:rPr>
          <w:rFonts w:ascii="Arial" w:hAnsi="Arial"/>
          <w:rtl w:val="0"/>
        </w:rPr>
        <w:t>idli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ky.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jsou stojany na reklamn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let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ky. Jeliko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jde 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ty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enosn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, nemus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zde v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dy b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 a ani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na stejn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ch, zde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uveden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de-DE"/>
        </w:rPr>
        <w:t>ch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stech. Ale toto zde popsan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um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 nejpravd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podobn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Upozorn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 osoby se zbytky zraku. Bu</w:t>
      </w:r>
      <w:r>
        <w:rPr>
          <w:rFonts w:ascii="Arial" w:hAnsi="Arial" w:hint="default"/>
          <w:rtl w:val="0"/>
        </w:rPr>
        <w:t>ď</w:t>
      </w:r>
      <w:r>
        <w:rPr>
          <w:rFonts w:ascii="Arial" w:hAnsi="Arial"/>
          <w:rtl w:val="0"/>
        </w:rPr>
        <w:t>te opatrn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to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 mnoho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ek</w:t>
      </w:r>
      <w:r>
        <w:rPr>
          <w:rFonts w:ascii="Arial" w:hAnsi="Arial" w:hint="default"/>
          <w:rtl w:val="0"/>
        </w:rPr>
        <w:t>áž</w:t>
      </w:r>
      <w:r>
        <w:rPr>
          <w:rFonts w:ascii="Arial" w:hAnsi="Arial"/>
          <w:rtl w:val="0"/>
        </w:rPr>
        <w:t>ek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podob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zd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ek</w:t>
      </w:r>
      <w:r>
        <w:rPr>
          <w:rFonts w:ascii="Arial" w:hAnsi="Arial" w:hint="default"/>
          <w:rtl w:val="0"/>
        </w:rPr>
        <w:t>áž</w:t>
      </w:r>
      <w:r>
        <w:rPr>
          <w:rFonts w:ascii="Arial" w:hAnsi="Arial"/>
          <w:rtl w:val="0"/>
        </w:rPr>
        <w:t>ka je tedy lehce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ehl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dnuteln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vstupu do budovy je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sklen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a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uprost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dal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prosklen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dvojdve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e. I tyto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 se mohou otv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rat dovnit</w:t>
      </w:r>
      <w:r>
        <w:rPr>
          <w:rFonts w:ascii="Arial" w:hAnsi="Arial" w:hint="default"/>
          <w:rtl w:val="0"/>
        </w:rPr>
        <w:t xml:space="preserve">ř </w:t>
      </w:r>
      <w:r>
        <w:rPr>
          <w:rFonts w:ascii="Arial" w:hAnsi="Arial"/>
          <w:rtl w:val="0"/>
        </w:rPr>
        <w:t>i ven. Projdete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mi 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chodba,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je asi 10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dlouh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jsou stole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 xml:space="preserve">ky a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idli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ky.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um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sklen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ze</w:t>
      </w:r>
      <w:r>
        <w:rPr>
          <w:rFonts w:ascii="Arial" w:hAnsi="Arial" w:hint="default"/>
          <w:rtl w:val="0"/>
        </w:rPr>
        <w:t>ď</w:t>
      </w:r>
      <w:r>
        <w:rPr>
          <w:rFonts w:ascii="Arial" w:hAnsi="Arial"/>
          <w:rtl w:val="0"/>
        </w:rPr>
        <w:t>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chodbu zu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uje.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touto sklen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nou zd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na jej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konci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eme proj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za ni. Za zd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jsou troje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e.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stnost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klidu,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je zam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it-IT"/>
        </w:rPr>
        <w:t>ena 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a pak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a-DK"/>
        </w:rPr>
        <w:t>nsk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toalety.</w:t>
      </w:r>
    </w:p>
    <w:p>
      <w:pPr>
        <w:pStyle w:val="Body"/>
        <w:spacing w:line="264" w:lineRule="auto"/>
        <w:rPr>
          <w:rFonts w:ascii="Arial" w:cs="Arial" w:hAnsi="Arial" w:eastAsia="Arial"/>
          <w:b w:val="1"/>
          <w:bCs w:val="1"/>
        </w:rPr>
      </w:pPr>
    </w:p>
    <w:p>
      <w:pPr>
        <w:pStyle w:val="Heading 3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bookmarkStart w:name="DámskéToalety2" w:id="3"/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msk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toalety</w:t>
      </w:r>
      <w:bookmarkEnd w:id="3"/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</w:rPr>
        <w:t>Vejdete dovnit</w:t>
      </w:r>
      <w:r>
        <w:rPr>
          <w:rFonts w:ascii="Arial" w:hAnsi="Arial" w:hint="default"/>
          <w:rtl w:val="0"/>
        </w:rPr>
        <w:t xml:space="preserve">ř </w:t>
      </w:r>
      <w:r>
        <w:rPr>
          <w:rFonts w:ascii="Arial" w:hAnsi="Arial"/>
          <w:rtl w:val="0"/>
        </w:rPr>
        <w:t>a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umyvadlo.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jsou dv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 xml:space="preserve">kabinky.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</w:p>
    <w:p>
      <w:pPr>
        <w:pStyle w:val="Heading 3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bookmarkStart w:name="PánskéToalety" w:id="4"/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:lang w:val="da-DK"/>
          <w14:textFill>
            <w14:solidFill>
              <w14:srgbClr w14:val="000000"/>
            </w14:solidFill>
          </w14:textFill>
        </w:rPr>
        <w:t>nsk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toalety</w:t>
      </w:r>
      <w:bookmarkEnd w:id="4"/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Vejdete dovnit</w:t>
      </w:r>
      <w:r>
        <w:rPr>
          <w:rFonts w:ascii="Arial" w:hAnsi="Arial" w:hint="default"/>
          <w:rtl w:val="0"/>
        </w:rPr>
        <w:t xml:space="preserve">ř </w:t>
      </w:r>
      <w:r>
        <w:rPr>
          <w:rFonts w:ascii="Arial" w:hAnsi="Arial"/>
          <w:rtl w:val="0"/>
        </w:rPr>
        <w:t>a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umyvadlo. Na konci chodbi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jsou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dva piso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ry a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ruce je kabinka.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ujeme tedy hlavn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chodbou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sklen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po levici.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kde ze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skon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, tak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za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pult kav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rny.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je b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 a na konci doprava je cesta k</w:t>
      </w:r>
      <w:r>
        <w:rPr>
          <w:rFonts w:ascii="Arial" w:hAnsi="Arial" w:hint="default"/>
          <w:rtl w:val="0"/>
        </w:rPr>
        <w:t> 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 a do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tru.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Hlavn</w:t>
      </w:r>
      <w:r>
        <w:rPr>
          <w:rFonts w:ascii="Arial" w:hAnsi="Arial" w:hint="default"/>
          <w:rtl w:val="0"/>
        </w:rPr>
        <w:t>í 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tohoto prostoru je tedy kav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rna.</w:t>
      </w:r>
    </w:p>
    <w:p>
      <w:pPr>
        <w:pStyle w:val="Body"/>
        <w:spacing w:line="264" w:lineRule="auto"/>
        <w:rPr>
          <w:rFonts w:ascii="Arial" w:cs="Arial" w:hAnsi="Arial" w:eastAsia="Arial"/>
          <w:b w:val="1"/>
          <w:bCs w:val="1"/>
        </w:rPr>
      </w:pPr>
    </w:p>
    <w:p>
      <w:pPr>
        <w:pStyle w:val="Heading 3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bookmarkStart w:name="BílýSál" w:id="5"/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l</w:t>
      </w:r>
      <w:bookmarkEnd w:id="5"/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w:br w:type="textWrapping"/>
      </w:r>
      <w:r>
        <w:rPr>
          <w:rFonts w:ascii="Arial" w:hAnsi="Arial"/>
          <w:rtl w:val="0"/>
        </w:rPr>
        <w:t>Zde je popis jednoduch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na konci hlavn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chodby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kav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rnou je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prosklen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a prosklen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dvojdve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dovnit</w:t>
      </w:r>
      <w:r>
        <w:rPr>
          <w:rFonts w:ascii="Arial" w:hAnsi="Arial" w:hint="default"/>
          <w:rtl w:val="0"/>
        </w:rPr>
        <w:t xml:space="preserve">ř </w:t>
      </w:r>
      <w:r>
        <w:rPr>
          <w:rFonts w:ascii="Arial" w:hAnsi="Arial"/>
          <w:rtl w:val="0"/>
          <w:lang w:val="es-ES_tradnl"/>
        </w:rPr>
        <w:t>do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 je obd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dorysu a je prosv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mnoha okny.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ek</w:t>
      </w:r>
      <w:r>
        <w:rPr>
          <w:rFonts w:ascii="Arial" w:hAnsi="Arial" w:hint="default"/>
          <w:rtl w:val="0"/>
        </w:rPr>
        <w:t>áž</w:t>
      </w:r>
      <w:r>
        <w:rPr>
          <w:rFonts w:ascii="Arial" w:hAnsi="Arial"/>
          <w:rtl w:val="0"/>
        </w:rPr>
        <w:t>ky tady nejsou ve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situaci 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, ale proto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se prostor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podle toho, jak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akce se zrovna kon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, nejsme schopni dodat aktu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popis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stnosti, prostor je prom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nliv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dle pot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eby.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 konci hlavn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chodby je 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ka doprava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 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 a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tru.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ed B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lem tedy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me vpravo a dostaneme se do chodby, kter</w:t>
      </w:r>
      <w:r>
        <w:rPr>
          <w:rFonts w:ascii="Arial" w:hAnsi="Arial" w:hint="default"/>
          <w:rtl w:val="0"/>
        </w:rPr>
        <w:t xml:space="preserve">á  </w:t>
      </w:r>
      <w:r>
        <w:rPr>
          <w:rFonts w:ascii="Arial" w:hAnsi="Arial"/>
          <w:rtl w:val="0"/>
        </w:rPr>
        <w:t>se brzy z</w:t>
      </w:r>
      <w:r>
        <w:rPr>
          <w:rFonts w:ascii="Arial" w:hAnsi="Arial" w:hint="default"/>
          <w:rtl w:val="0"/>
        </w:rPr>
        <w:t xml:space="preserve">úží </w:t>
      </w:r>
      <w:r>
        <w:rPr>
          <w:rFonts w:ascii="Arial" w:hAnsi="Arial"/>
          <w:rtl w:val="0"/>
        </w:rPr>
        <w:t>zprava, a pak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 xml:space="preserve">okolo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 a k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tru.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Hned na za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tku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to chodby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me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 na terasu a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chodbu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rem k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chodb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it-IT"/>
        </w:rPr>
        <w:t>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me doprava a jdeme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kopce dol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 Cestou mineme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stojan na kab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ty,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je mobiln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nemus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tady b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t. Po chv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 chodba kon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me doleva a hned znovu doleva.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ujeme op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dol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nl-NL"/>
        </w:rPr>
        <w:t>kope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ka. Dole dojdeme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ke zdi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mi, kde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me doprava.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se, pro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 lep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edstavu vlastn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octneme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lev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spodn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rohu obd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ho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 Ze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  <w:lang w:val="it-IT"/>
        </w:rPr>
        <w:t>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ur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ena pro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prom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Pro lep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pochopen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rozlo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prostoru uv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me,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za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mto obd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kem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 se nach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stnost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tru.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v</w:t>
      </w:r>
      <w:r>
        <w:rPr>
          <w:rFonts w:ascii="Arial" w:hAnsi="Arial" w:hint="default"/>
          <w:rtl w:val="0"/>
        </w:rPr>
        <w:t> 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dojdete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na konec,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budete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t schody nahoru. Vyjdete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de-DE"/>
        </w:rPr>
        <w:t>est schod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a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  <w:lang w:val="it-IT"/>
        </w:rPr>
        <w:t>te doleva.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jsou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e, to je nouzov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chod. Nalevo od nouzov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chodu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 dal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  <w:lang w:val="de-DE"/>
        </w:rPr>
        <w:t xml:space="preserve">ch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  <w:lang w:val="de-DE"/>
        </w:rPr>
        <w:t>est schod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 xml:space="preserve">nahoru a dostanete se do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chodby, ochozu, nebol balkonu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 Ze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nalevo je vysok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jen do pasu, jde tedy sp</w:t>
      </w:r>
      <w:r>
        <w:rPr>
          <w:rFonts w:ascii="Arial" w:hAnsi="Arial" w:hint="default"/>
          <w:rtl w:val="0"/>
        </w:rPr>
        <w:t>íš</w:t>
      </w:r>
      <w:r>
        <w:rPr>
          <w:rFonts w:ascii="Arial" w:hAnsi="Arial"/>
          <w:rtl w:val="0"/>
        </w:rPr>
        <w:t>e o ochoz nebo balkon, ne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o chodbu. Projdete ochozem po cel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 xml:space="preserve">lce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 Dostanete se tak k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stu zvuka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e. Pokud zde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doleva, pak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schody dol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do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tru. Pozor tyto schody jsou vysok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, jako 2 norm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schody i n</w:t>
      </w:r>
      <w:r>
        <w:rPr>
          <w:rFonts w:ascii="Arial" w:hAnsi="Arial" w:hint="default"/>
          <w:rtl w:val="0"/>
        </w:rPr>
        <w:t>áš</w:t>
      </w:r>
      <w:r>
        <w:rPr>
          <w:rFonts w:ascii="Arial" w:hAnsi="Arial"/>
          <w:rtl w:val="0"/>
        </w:rPr>
        <w:t xml:space="preserve">lapy jsou mnohem 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ir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.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na schodech 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do jednotliv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de-DE"/>
        </w:rPr>
        <w:t xml:space="preserve">ch 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 sedadel. Pokud na schody nezato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te,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tak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ruce proch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zadn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strany posledn</w:t>
      </w:r>
      <w:r>
        <w:rPr>
          <w:rFonts w:ascii="Arial" w:hAnsi="Arial" w:hint="default"/>
          <w:rtl w:val="0"/>
        </w:rPr>
        <w:t>í ř</w:t>
      </w:r>
      <w:r>
        <w:rPr>
          <w:rFonts w:ascii="Arial" w:hAnsi="Arial"/>
          <w:rtl w:val="0"/>
        </w:rPr>
        <w:t>ady sedadel. Na konci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to chodbi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ku doleva a doprava. Doleva vedou schody dolu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fr-FR"/>
        </w:rPr>
        <w:t>t do</w:t>
      </w:r>
      <w:r>
        <w:rPr>
          <w:rFonts w:ascii="Arial" w:hAnsi="Arial" w:hint="default"/>
          <w:rtl w:val="0"/>
        </w:rPr>
        <w:t> 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 Doprava se jde ke druh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schodi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ti dolu do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tru. Toto schodi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ji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standartn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ku. Cestou po schodech dolu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jednotliv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sedadel. Dole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jin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schody nahoru, 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vedou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druh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nouzov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chodu.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Nyn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 ale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t ke vchodu do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lu.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fr-FR"/>
        </w:rPr>
        <w:t>t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 vpravo, ale tentokr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 na konci nevyjdeme po schodech, ale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me se vlevo.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jdeme tak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 xml:space="preserve">zdi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lu, jeho prostor je tedy po na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 tedy obch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me zprava.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dojdeme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 xml:space="preserve">na konec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bude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chod,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a-DK"/>
        </w:rPr>
        <w:t>vede op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do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tru.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Kdy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u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me doleva, dojdeme do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tvrt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rohu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stnosti. Do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ho rohu, odkud jsme do tohoto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 prvn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vstoupili.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je 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schod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nahoru, kdy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 vyjdete,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schody nahoru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druh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schodi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ti do amfite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tru a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 xml:space="preserve">ruce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zkou chodbu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ke kav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 xml:space="preserve">a ke vchodu do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lu. Je to ta chodba, do 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byste se dostali, pokud byste u dve</w:t>
      </w:r>
      <w:r>
        <w:rPr>
          <w:rFonts w:ascii="Arial" w:hAnsi="Arial" w:hint="default"/>
          <w:rtl w:val="0"/>
        </w:rPr>
        <w:t xml:space="preserve">ří </w:t>
      </w:r>
      <w:r>
        <w:rPr>
          <w:rFonts w:ascii="Arial" w:hAnsi="Arial"/>
          <w:rtl w:val="0"/>
        </w:rPr>
        <w:t>na terasu nezahnuli vpravo, ale dali jste se rovn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polovina chodby je studovna. Nalevo jsou police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 xml:space="preserve">knihami a napravo stolky a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idle.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druh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polovin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chodby jsou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ruce police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nl-NL"/>
        </w:rPr>
        <w:t>van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it-IT"/>
        </w:rPr>
        <w:t>mi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ty a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pult, kde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tyto vystaven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ty prodaj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Pak chodba kon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. Nalevo je vchod do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ern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lu,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se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do hlavn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chodby ke kav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toalet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m 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chodu. Napravo je vchod na terasu a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bezbari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rov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toalet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m. </w:t>
      </w:r>
    </w:p>
    <w:p>
      <w:pPr>
        <w:pStyle w:val="Body"/>
        <w:spacing w:line="264" w:lineRule="auto"/>
        <w:rPr>
          <w:rFonts w:ascii="Arial" w:cs="Arial" w:hAnsi="Arial" w:eastAsia="Arial"/>
        </w:rPr>
      </w:pP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vejdete na terasu, tady op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pozor: Podlaha terasy je tak o 5 cm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e, je to dost nep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jemn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, kdy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  <w:lang w:val="it-IT"/>
        </w:rPr>
        <w:t>to ne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te.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jsou stole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ky. Pokud terasou projdete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ru, tak dojdete ke dve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 do budovy. Zde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ete 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bezbari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rov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toalet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a k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chodu ven.</w:t>
      </w:r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Chcete-li pou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t tuto cestou, tak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it-IT"/>
        </w:rPr>
        <w:t>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dlouhou chodbou. Projdete troje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pt-PT"/>
        </w:rPr>
        <w:t>e a minete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kolik kancel</w:t>
      </w:r>
      <w:r>
        <w:rPr>
          <w:rFonts w:ascii="Arial" w:hAnsi="Arial" w:hint="default"/>
          <w:rtl w:val="0"/>
        </w:rPr>
        <w:t>áří</w:t>
      </w:r>
      <w:r>
        <w:rPr>
          <w:rFonts w:ascii="Arial" w:hAnsi="Arial"/>
          <w:rtl w:val="0"/>
        </w:rPr>
        <w:t>. Na konci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bude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tnice 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 ven. Po pravici je chodba a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hned na za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tku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je vchod na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nskou toaletu. </w:t>
      </w:r>
    </w:p>
    <w:p>
      <w:pPr>
        <w:pStyle w:val="Body"/>
        <w:spacing w:line="264" w:lineRule="auto"/>
        <w:rPr>
          <w:rFonts w:ascii="Arial" w:cs="Arial" w:hAnsi="Arial" w:eastAsia="Arial"/>
          <w:b w:val="1"/>
          <w:bCs w:val="1"/>
        </w:rPr>
      </w:pPr>
    </w:p>
    <w:p>
      <w:pPr>
        <w:pStyle w:val="Heading 3"/>
        <w:spacing w:line="264" w:lineRule="auto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14:textFill>
            <w14:solidFill>
              <w14:srgbClr w14:val="000000"/>
            </w14:solidFill>
          </w14:textFill>
        </w:rPr>
      </w:pPr>
      <w:bookmarkStart w:name="BezbariérováPouzePánskáToaleta" w:id="6"/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Bezbari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rov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pouze p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:lang w:val="da-DK"/>
          <w14:textFill>
            <w14:solidFill>
              <w14:srgbClr w14:val="000000"/>
            </w14:solidFill>
          </w14:textFill>
        </w:rPr>
        <w:t>nsk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rtl w:val="0"/>
          <w14:textFill>
            <w14:solidFill>
              <w14:srgbClr w14:val="000000"/>
            </w14:solidFill>
          </w14:textFill>
        </w:rPr>
        <w:t>toaleta</w:t>
      </w:r>
      <w:bookmarkEnd w:id="6"/>
    </w:p>
    <w:p>
      <w:pPr>
        <w:pStyle w:val="Body"/>
        <w:spacing w:line="264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Vejdete dovnit</w:t>
      </w:r>
      <w:r>
        <w:rPr>
          <w:rFonts w:ascii="Arial" w:hAnsi="Arial" w:hint="default"/>
          <w:rtl w:val="0"/>
        </w:rPr>
        <w:t xml:space="preserve">ř </w:t>
      </w:r>
      <w:r>
        <w:rPr>
          <w:rFonts w:ascii="Arial" w:hAnsi="Arial"/>
          <w:rtl w:val="0"/>
        </w:rPr>
        <w:t>a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na konci je umyvadlo.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jsou dv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kabinky. Ta zadn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 pro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voz</w:t>
      </w:r>
      <w:r>
        <w:rPr>
          <w:rFonts w:ascii="Arial" w:hAnsi="Arial" w:hint="default"/>
          <w:rtl w:val="0"/>
        </w:rPr>
        <w:t>íč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ář</w:t>
      </w:r>
      <w:r>
        <w:rPr>
          <w:rFonts w:ascii="Arial" w:hAnsi="Arial"/>
          <w:rtl w:val="0"/>
        </w:rPr>
        <w:t>e. Pokud zde u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tnice vyjdete ven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budovy 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doprava, tak po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50 metrech se dostanete na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</w:t>
      </w:r>
    </w:p>
    <w:p>
      <w:pPr>
        <w:pStyle w:val="Body"/>
        <w:spacing w:line="264" w:lineRule="auto"/>
        <w:rPr>
          <w:rFonts w:ascii="Arial" w:cs="Arial" w:hAnsi="Arial" w:eastAsia="Arial"/>
        </w:rPr>
      </w:pPr>
    </w:p>
    <w:p>
      <w:pPr>
        <w:pStyle w:val="Heading 3"/>
        <w:spacing w:line="264" w:lineRule="auto"/>
        <w:rPr>
          <w:rFonts w:ascii="Arial" w:cs="Arial" w:hAnsi="Arial" w:eastAsia="Arial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bookmarkStart w:name="_Kontakt" w:id="7"/>
      <w:bookmarkEnd w:id="7"/>
      <w:r>
        <w:rPr>
          <w:rFonts w:ascii="Arial" w:hAnsi="Arial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  <w:t>ontakt</w:t>
      </w:r>
    </w:p>
    <w:p>
      <w:pPr>
        <w:pStyle w:val="No Spacing"/>
        <w:spacing w:line="264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Popis trasy 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ilo</w:t>
      </w:r>
    </w:p>
    <w:p>
      <w:pPr>
        <w:pStyle w:val="No Spacing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Naviga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de-DE"/>
        </w:rPr>
        <w:t xml:space="preserve">centrum SONS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de-DE"/>
        </w:rPr>
        <w:t xml:space="preserve">R </w:t>
      </w:r>
    </w:p>
    <w:p>
      <w:pPr>
        <w:pStyle w:val="No Spacing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"http://navigace.sons.cz"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</w:rPr>
        <w:t>navigace.sons.cz</w:t>
      </w:r>
      <w:r>
        <w:rPr>
          <w:rFonts w:ascii="Arial" w:cs="Arial" w:hAnsi="Arial" w:eastAsia="Arial"/>
          <w:u w:val="single"/>
        </w:rPr>
        <w:fldChar w:fldCharType="end" w:fldLock="0"/>
      </w:r>
      <w:r>
        <w:rPr>
          <w:rFonts w:ascii="Arial" w:hAnsi="Arial"/>
          <w:u w:val="single"/>
          <w:rtl w:val="0"/>
        </w:rPr>
        <w:t xml:space="preserve"> </w:t>
      </w:r>
    </w:p>
    <w:p>
      <w:pPr>
        <w:pStyle w:val="No Spacing"/>
        <w:spacing w:line="264" w:lineRule="auto"/>
        <w:rPr>
          <w:rFonts w:ascii="Arial" w:cs="Arial" w:hAnsi="Arial" w:eastAsia="Arial"/>
        </w:rPr>
      </w:pPr>
    </w:p>
    <w:p>
      <w:pPr>
        <w:pStyle w:val="No Spacing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Pro dal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up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trasy se s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hejte spojit:</w:t>
      </w:r>
    </w:p>
    <w:p>
      <w:pPr>
        <w:pStyle w:val="No Spacing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Tel: 221 462 412</w:t>
      </w:r>
    </w:p>
    <w:p>
      <w:pPr>
        <w:pStyle w:val="No Spacing"/>
        <w:spacing w:line="264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Email: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"mailto:navigace@sons.cz"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navigace@sons.cz</w:t>
      </w:r>
      <w:r>
        <w:rPr>
          <w:rFonts w:ascii="Arial" w:cs="Arial" w:hAnsi="Arial" w:eastAsia="Arial"/>
        </w:rPr>
        <w:fldChar w:fldCharType="end" w:fldLock="0"/>
      </w:r>
    </w:p>
    <w:p>
      <w:pPr>
        <w:pStyle w:val="Body"/>
        <w:spacing w:line="264" w:lineRule="auto"/>
        <w:rPr>
          <w:rFonts w:ascii="Arial" w:cs="Arial" w:hAnsi="Arial" w:eastAsia="Arial"/>
        </w:rPr>
      </w:pPr>
    </w:p>
    <w:p>
      <w:pPr>
        <w:pStyle w:val="Body"/>
        <w:spacing w:line="264" w:lineRule="auto"/>
      </w:pPr>
      <w:r>
        <w:rPr>
          <w:rFonts w:ascii="Arial" w:hAnsi="Arial" w:hint="default"/>
          <w:rtl w:val="0"/>
        </w:rPr>
        <w:t>Šť</w:t>
      </w:r>
      <w:r>
        <w:rPr>
          <w:rFonts w:ascii="Arial" w:hAnsi="Arial"/>
          <w:rtl w:val="0"/>
        </w:rPr>
        <w:t>astnou cestu!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4d78"/>
      <w:spacing w:val="0"/>
      <w:kern w:val="0"/>
      <w:position w:val="0"/>
      <w:sz w:val="24"/>
      <w:szCs w:val="24"/>
      <w:u w:val="none" w:color="1f4d78"/>
      <w:shd w:val="nil" w:color="auto" w:fill="auto"/>
      <w:vertAlign w:val="baseline"/>
      <w14:textOutline>
        <w14:noFill/>
      </w14:textOutline>
      <w14:textFill>
        <w14:solidFill>
          <w14:srgbClr w14:val="1F4D78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